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14" w:rsidRDefault="00BF1914" w:rsidP="00BF1914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График выездов передвижного мобильного комплекса</w:t>
      </w:r>
      <w:r>
        <w:rPr>
          <w:sz w:val="27"/>
          <w:szCs w:val="27"/>
        </w:rPr>
        <w:t xml:space="preserve"> </w:t>
      </w:r>
    </w:p>
    <w:p w:rsidR="00BF1914" w:rsidRDefault="004F3E2C" w:rsidP="00BF1914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в населенные пункты на  2023</w:t>
      </w:r>
      <w:r w:rsidR="00BF1914">
        <w:rPr>
          <w:sz w:val="27"/>
          <w:szCs w:val="27"/>
        </w:rPr>
        <w:t xml:space="preserve"> год</w:t>
      </w:r>
    </w:p>
    <w:p w:rsidR="00BF1914" w:rsidRDefault="00BF1914" w:rsidP="00BF1914">
      <w:pPr>
        <w:spacing w:line="276" w:lineRule="auto"/>
        <w:jc w:val="center"/>
        <w:rPr>
          <w:sz w:val="27"/>
          <w:szCs w:val="27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408"/>
      </w:tblGrid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выезда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F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Дачный 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Март, июль,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сентябрь, декабрь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Стандрово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июнь,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</w:t>
            </w:r>
            <w:bookmarkStart w:id="0" w:name="_GoBack"/>
            <w:bookmarkEnd w:id="0"/>
            <w:r>
              <w:rPr>
                <w:sz w:val="27"/>
                <w:szCs w:val="27"/>
              </w:rPr>
              <w:t>ябрь,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Барашево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март,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август,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Клемещей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Июнь, 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Хлебино, д Белорамино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июль,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Красный Яр, д Березово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июль,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Телимерки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  <w:r w:rsidR="00BF1914">
              <w:rPr>
                <w:sz w:val="27"/>
                <w:szCs w:val="27"/>
              </w:rPr>
              <w:t>,</w:t>
            </w:r>
            <w:r w:rsidR="004F3E2C">
              <w:rPr>
                <w:sz w:val="27"/>
                <w:szCs w:val="27"/>
              </w:rPr>
              <w:t xml:space="preserve"> </w:t>
            </w:r>
            <w:r w:rsidR="00BF1914">
              <w:rPr>
                <w:sz w:val="27"/>
                <w:szCs w:val="27"/>
              </w:rPr>
              <w:t>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Куликово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 w:rsidP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Апрель, </w:t>
            </w:r>
            <w:r w:rsidR="004F3E2C">
              <w:rPr>
                <w:sz w:val="27"/>
                <w:szCs w:val="27"/>
              </w:rPr>
              <w:t>июнь, 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Березняк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BF1914">
              <w:rPr>
                <w:sz w:val="27"/>
                <w:szCs w:val="27"/>
              </w:rPr>
              <w:t>юнь</w:t>
            </w:r>
            <w:r>
              <w:rPr>
                <w:sz w:val="27"/>
                <w:szCs w:val="27"/>
              </w:rPr>
              <w:t>, 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Коломасово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Кураево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август,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Мельсетьево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Май,</w:t>
            </w:r>
            <w:r w:rsidR="004F3E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июль,</w:t>
            </w:r>
          </w:p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Широмасово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  <w:r w:rsidR="00BF191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июнь,</w:t>
            </w:r>
            <w:r w:rsidR="004F3E2C">
              <w:rPr>
                <w:sz w:val="27"/>
                <w:szCs w:val="27"/>
              </w:rPr>
              <w:t xml:space="preserve"> </w:t>
            </w:r>
            <w:r w:rsidR="00BF1914">
              <w:rPr>
                <w:sz w:val="27"/>
                <w:szCs w:val="27"/>
              </w:rPr>
              <w:t>сентябрь,</w:t>
            </w:r>
          </w:p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Нароватово</w:t>
            </w:r>
          </w:p>
          <w:p w:rsidR="00BF1914" w:rsidRDefault="00BF1914">
            <w:pPr>
              <w:shd w:val="clear" w:color="auto" w:fill="FFFFFF"/>
              <w:tabs>
                <w:tab w:val="left" w:leader="hyphen" w:pos="749"/>
              </w:tabs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Май,</w:t>
            </w:r>
            <w:r w:rsidR="002F6E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Баево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BF1914">
              <w:rPr>
                <w:sz w:val="27"/>
                <w:szCs w:val="27"/>
              </w:rPr>
              <w:t>юнь</w:t>
            </w:r>
            <w:r>
              <w:rPr>
                <w:sz w:val="27"/>
                <w:szCs w:val="27"/>
              </w:rPr>
              <w:t>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Вяжга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BF1914">
              <w:rPr>
                <w:sz w:val="27"/>
                <w:szCs w:val="27"/>
              </w:rPr>
              <w:t>юнь</w:t>
            </w:r>
            <w:r>
              <w:rPr>
                <w:sz w:val="27"/>
                <w:szCs w:val="27"/>
              </w:rPr>
              <w:t>, 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Старая Качеевка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июль,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Нагорная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2F6E1C" w:rsidP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Март, и</w:t>
            </w:r>
            <w:r w:rsidR="00BF1914">
              <w:rPr>
                <w:sz w:val="27"/>
                <w:szCs w:val="27"/>
              </w:rPr>
              <w:t>юнь, 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 xml:space="preserve"> Садовый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Май, сентябрь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Такушево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BF1914" w:rsidP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Февраль, </w:t>
            </w:r>
            <w:r w:rsidR="002F6E1C">
              <w:rPr>
                <w:sz w:val="27"/>
                <w:szCs w:val="27"/>
              </w:rPr>
              <w:t>апрель, июль</w:t>
            </w:r>
            <w:r>
              <w:rPr>
                <w:sz w:val="27"/>
                <w:szCs w:val="27"/>
              </w:rPr>
              <w:t xml:space="preserve">, </w:t>
            </w:r>
          </w:p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  <w:r w:rsidR="00BF1914">
              <w:rPr>
                <w:sz w:val="27"/>
                <w:szCs w:val="27"/>
              </w:rPr>
              <w:t>, декабрь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Веденяпино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F3E2C">
              <w:rPr>
                <w:sz w:val="27"/>
                <w:szCs w:val="27"/>
              </w:rPr>
              <w:t>Апрель, июль,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Башкирцы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Май, июль,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Вечкидеево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F6E1C">
              <w:rPr>
                <w:sz w:val="27"/>
                <w:szCs w:val="27"/>
              </w:rPr>
              <w:t>Май, июль,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Дудниково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4F3E2C" w:rsidP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Февраль, май,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Шокша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Март, июль,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Сакаево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2F6E1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июнь, август, октябрь</w:t>
            </w:r>
          </w:p>
        </w:tc>
      </w:tr>
      <w:tr w:rsidR="00BF1914" w:rsidTr="00BF191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4" w:rsidRDefault="00BF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Сакаевский Майдан</w:t>
            </w:r>
          </w:p>
          <w:p w:rsidR="00BF1914" w:rsidRDefault="00BF1914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14" w:rsidRDefault="004F3E2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Июнь, сентябрь</w:t>
            </w:r>
          </w:p>
        </w:tc>
      </w:tr>
    </w:tbl>
    <w:p w:rsidR="00293DE9" w:rsidRDefault="00293DE9"/>
    <w:sectPr w:rsidR="0029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3"/>
    <w:rsid w:val="00293DE9"/>
    <w:rsid w:val="002F6E1C"/>
    <w:rsid w:val="004F3E2C"/>
    <w:rsid w:val="00BF1914"/>
    <w:rsid w:val="00F36893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Zav_policlinik</dc:creator>
  <cp:keywords/>
  <dc:description/>
  <cp:lastModifiedBy>Zav_policlinik</cp:lastModifiedBy>
  <cp:revision>3</cp:revision>
  <dcterms:created xsi:type="dcterms:W3CDTF">2023-01-10T05:57:00Z</dcterms:created>
  <dcterms:modified xsi:type="dcterms:W3CDTF">2023-01-10T06:28:00Z</dcterms:modified>
</cp:coreProperties>
</file>